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003739" w14:textId="2390D3CC" w:rsidR="0098658F" w:rsidRPr="000671F3" w:rsidRDefault="000671F3" w:rsidP="000671F3">
      <w:pPr>
        <w:jc w:val="center"/>
        <w:rPr>
          <w:sz w:val="44"/>
          <w:szCs w:val="44"/>
        </w:rPr>
      </w:pPr>
      <w:r w:rsidRPr="000671F3">
        <w:rPr>
          <w:rFonts w:hint="eastAsia"/>
          <w:sz w:val="44"/>
          <w:szCs w:val="44"/>
        </w:rPr>
        <w:t>赴俄免签团队</w:t>
      </w:r>
      <w:r w:rsidR="00A21652">
        <w:rPr>
          <w:rFonts w:hint="eastAsia"/>
          <w:sz w:val="44"/>
          <w:szCs w:val="44"/>
        </w:rPr>
        <w:t>审核流程</w:t>
      </w:r>
    </w:p>
    <w:p w14:paraId="1CF281AA" w14:textId="3FDF84E3" w:rsidR="002F1635" w:rsidRPr="000671F3" w:rsidRDefault="00A21652">
      <w:pPr>
        <w:pStyle w:val="1"/>
        <w:rPr>
          <w:lang w:val="en-US"/>
        </w:rPr>
      </w:pPr>
      <w:r>
        <w:rPr>
          <w:rFonts w:hint="eastAsia"/>
        </w:rPr>
        <w:t>审核权限配置</w:t>
      </w:r>
    </w:p>
    <w:p w14:paraId="596BF1AA" w14:textId="515511B1" w:rsidR="00E0517B" w:rsidRDefault="00A21652" w:rsidP="00A61D18">
      <w:pPr>
        <w:pStyle w:val="a0"/>
      </w:pPr>
      <w:r>
        <w:rPr>
          <w:rFonts w:hint="eastAsia"/>
        </w:rPr>
        <w:t>赴俄免签团队的审核默认在省级主管单位；</w:t>
      </w:r>
    </w:p>
    <w:p w14:paraId="504A66C2" w14:textId="33BDBE39" w:rsidR="00A21652" w:rsidRDefault="00A21652" w:rsidP="00A61D18">
      <w:pPr>
        <w:pStyle w:val="a0"/>
      </w:pPr>
      <w:r>
        <w:rPr>
          <w:rFonts w:hint="eastAsia"/>
        </w:rPr>
        <w:t>如果需要委托下放，可以按以下操作设置：</w:t>
      </w:r>
    </w:p>
    <w:p w14:paraId="16BD0600" w14:textId="56D02F19" w:rsidR="00A21652" w:rsidRDefault="00A21652" w:rsidP="00A21652">
      <w:pPr>
        <w:pStyle w:val="a0"/>
        <w:numPr>
          <w:ilvl w:val="1"/>
          <w:numId w:val="14"/>
        </w:numPr>
      </w:pPr>
      <w:r>
        <w:rPr>
          <w:rFonts w:hint="eastAsia"/>
        </w:rPr>
        <w:t>登录“监管平台”，进入“权限管理”模块；</w:t>
      </w:r>
    </w:p>
    <w:p w14:paraId="5433805C" w14:textId="7A68886F" w:rsidR="00A21652" w:rsidRDefault="00A21652" w:rsidP="00A21652">
      <w:pPr>
        <w:pStyle w:val="a0"/>
        <w:numPr>
          <w:ilvl w:val="1"/>
          <w:numId w:val="14"/>
        </w:numPr>
      </w:pPr>
      <w:r>
        <w:rPr>
          <w:rFonts w:hint="eastAsia"/>
        </w:rPr>
        <w:t>在左侧菜单中找到“下级单位权限配置”</w:t>
      </w:r>
      <w:r w:rsidR="00A33EC5">
        <w:rPr>
          <w:rFonts w:hint="eastAsia"/>
        </w:rPr>
        <w:t>（如图</w:t>
      </w:r>
      <w:r w:rsidR="00A33EC5">
        <w:rPr>
          <w:rFonts w:hint="eastAsia"/>
        </w:rPr>
        <w:t>1</w:t>
      </w:r>
      <w:r w:rsidR="00A33EC5">
        <w:rPr>
          <w:rFonts w:hint="eastAsia"/>
        </w:rPr>
        <w:t>）</w:t>
      </w:r>
      <w:r>
        <w:rPr>
          <w:rFonts w:hint="eastAsia"/>
        </w:rPr>
        <w:t>；</w:t>
      </w:r>
    </w:p>
    <w:p w14:paraId="4FB1E16E" w14:textId="39021B0F" w:rsidR="00DD5F14" w:rsidRDefault="00DD5F14" w:rsidP="00DD5F14">
      <w:pPr>
        <w:pStyle w:val="a0"/>
        <w:numPr>
          <w:ilvl w:val="0"/>
          <w:numId w:val="0"/>
        </w:numPr>
        <w:ind w:left="432" w:hanging="432"/>
      </w:pPr>
      <w:r w:rsidRPr="00DD5F14">
        <w:rPr>
          <w:noProof/>
          <w:lang w:val="en-US"/>
        </w:rPr>
        <w:drawing>
          <wp:inline distT="0" distB="0" distL="0" distR="0" wp14:anchorId="20D4EF7C" wp14:editId="21810C5F">
            <wp:extent cx="6396908" cy="2943910"/>
            <wp:effectExtent l="0" t="0" r="444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9339" cy="294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C8D5" w14:textId="199A03BE" w:rsidR="00A33EC5" w:rsidRDefault="00A33EC5" w:rsidP="00A33EC5">
      <w:pPr>
        <w:pStyle w:val="a0"/>
        <w:numPr>
          <w:ilvl w:val="0"/>
          <w:numId w:val="0"/>
        </w:numPr>
        <w:ind w:left="432" w:hanging="432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</w:p>
    <w:p w14:paraId="4B7653B6" w14:textId="15896634" w:rsidR="00A21652" w:rsidRDefault="00A21652" w:rsidP="00A21652">
      <w:pPr>
        <w:pStyle w:val="a0"/>
        <w:numPr>
          <w:ilvl w:val="1"/>
          <w:numId w:val="14"/>
        </w:numPr>
      </w:pPr>
      <w:r>
        <w:rPr>
          <w:rFonts w:hint="eastAsia"/>
        </w:rPr>
        <w:t>选择右侧列表中的市级单位，点击“配置”</w:t>
      </w:r>
      <w:r w:rsidR="00A33EC5">
        <w:rPr>
          <w:rFonts w:hint="eastAsia"/>
        </w:rPr>
        <w:t>（如图</w:t>
      </w:r>
      <w:r w:rsidR="00A33EC5">
        <w:rPr>
          <w:rFonts w:hint="eastAsia"/>
        </w:rPr>
        <w:t>2</w:t>
      </w:r>
      <w:r w:rsidR="00A33EC5">
        <w:rPr>
          <w:rFonts w:hint="eastAsia"/>
        </w:rPr>
        <w:t>）</w:t>
      </w:r>
      <w:r w:rsidR="0088188D">
        <w:rPr>
          <w:rFonts w:hint="eastAsia"/>
        </w:rPr>
        <w:t>；</w:t>
      </w:r>
    </w:p>
    <w:p w14:paraId="6FB2709A" w14:textId="007DC6B7" w:rsidR="00DD5F14" w:rsidRDefault="00DD5F14" w:rsidP="00DD5F14">
      <w:pPr>
        <w:pStyle w:val="a0"/>
        <w:numPr>
          <w:ilvl w:val="0"/>
          <w:numId w:val="0"/>
        </w:numPr>
        <w:ind w:left="432" w:hanging="432"/>
      </w:pPr>
      <w:r w:rsidRPr="00DD5F14">
        <w:rPr>
          <w:noProof/>
          <w:lang w:val="en-US"/>
        </w:rPr>
        <w:drawing>
          <wp:inline distT="0" distB="0" distL="0" distR="0" wp14:anchorId="743D07A9" wp14:editId="0FB27646">
            <wp:extent cx="6219108" cy="2931008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5408" cy="29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D73F" w14:textId="22F1E3CC" w:rsidR="00A33EC5" w:rsidRDefault="00A33EC5" w:rsidP="00A33EC5">
      <w:pPr>
        <w:pStyle w:val="a0"/>
        <w:numPr>
          <w:ilvl w:val="0"/>
          <w:numId w:val="0"/>
        </w:numPr>
        <w:ind w:left="432" w:hanging="432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14:paraId="1B6A5118" w14:textId="53E38B4D" w:rsidR="0088188D" w:rsidRDefault="0088188D" w:rsidP="00A21652">
      <w:pPr>
        <w:pStyle w:val="a0"/>
        <w:numPr>
          <w:ilvl w:val="1"/>
          <w:numId w:val="14"/>
        </w:numPr>
      </w:pPr>
      <w:r>
        <w:rPr>
          <w:rFonts w:hint="eastAsia"/>
        </w:rPr>
        <w:lastRenderedPageBreak/>
        <w:t>勾选“团队赴俄游审核”，点击保存，完成下放；</w:t>
      </w:r>
    </w:p>
    <w:p w14:paraId="69008462" w14:textId="2EAE034F" w:rsidR="0088188D" w:rsidRDefault="00197AE8" w:rsidP="00197AE8">
      <w:pPr>
        <w:pStyle w:val="1"/>
      </w:pPr>
      <w:r>
        <w:rPr>
          <w:rFonts w:hint="eastAsia"/>
        </w:rPr>
        <w:t>团队审批设置</w:t>
      </w:r>
    </w:p>
    <w:p w14:paraId="003937C3" w14:textId="194B6049" w:rsidR="00197AE8" w:rsidRDefault="00197AE8" w:rsidP="00197AE8">
      <w:pPr>
        <w:pStyle w:val="a0"/>
        <w:numPr>
          <w:ilvl w:val="0"/>
          <w:numId w:val="17"/>
        </w:numPr>
      </w:pPr>
      <w:r>
        <w:rPr>
          <w:rFonts w:hint="eastAsia"/>
        </w:rPr>
        <w:t>赴俄团队，默认需要审核，单团人数不能超过</w:t>
      </w:r>
      <w:r w:rsidR="00F1639B">
        <w:rPr>
          <w:rFonts w:hint="eastAsia"/>
        </w:rPr>
        <w:t>49</w:t>
      </w:r>
      <w:r>
        <w:rPr>
          <w:rFonts w:hint="eastAsia"/>
        </w:rPr>
        <w:t>人</w:t>
      </w:r>
      <w:r>
        <w:rPr>
          <w:lang w:val="en-US"/>
        </w:rPr>
        <w:t>(</w:t>
      </w:r>
      <w:r>
        <w:rPr>
          <w:rFonts w:hint="eastAsia"/>
          <w:lang w:val="en-US"/>
        </w:rPr>
        <w:t>不含领队</w:t>
      </w:r>
      <w:r>
        <w:rPr>
          <w:lang w:val="en-US"/>
        </w:rPr>
        <w:t>)</w:t>
      </w:r>
      <w:r>
        <w:rPr>
          <w:rFonts w:hint="eastAsia"/>
        </w:rPr>
        <w:t>；</w:t>
      </w:r>
    </w:p>
    <w:p w14:paraId="64C1BF72" w14:textId="14B6FC98" w:rsidR="00197AE8" w:rsidRDefault="00197AE8" w:rsidP="00197AE8">
      <w:pPr>
        <w:pStyle w:val="a0"/>
        <w:numPr>
          <w:ilvl w:val="0"/>
          <w:numId w:val="17"/>
        </w:numPr>
      </w:pPr>
      <w:r>
        <w:rPr>
          <w:rFonts w:hint="eastAsia"/>
        </w:rPr>
        <w:t>如果需要修改默认设置，请按照以下操作进行：</w:t>
      </w:r>
    </w:p>
    <w:p w14:paraId="47F3EF4E" w14:textId="77777777" w:rsidR="00197AE8" w:rsidRDefault="00197AE8" w:rsidP="00197AE8">
      <w:pPr>
        <w:pStyle w:val="a0"/>
        <w:numPr>
          <w:ilvl w:val="1"/>
          <w:numId w:val="17"/>
        </w:numPr>
      </w:pPr>
      <w:r>
        <w:rPr>
          <w:rFonts w:hint="eastAsia"/>
        </w:rPr>
        <w:t>登录“监管平台”，进入“权限管理”模块；</w:t>
      </w:r>
    </w:p>
    <w:p w14:paraId="2C3E5821" w14:textId="554E1134" w:rsidR="00197AE8" w:rsidRDefault="00197AE8" w:rsidP="00A33EC5">
      <w:pPr>
        <w:pStyle w:val="a0"/>
        <w:numPr>
          <w:ilvl w:val="1"/>
          <w:numId w:val="17"/>
        </w:numPr>
      </w:pPr>
      <w:r>
        <w:rPr>
          <w:rFonts w:hint="eastAsia"/>
        </w:rPr>
        <w:t>在左侧菜单中找到“团队审批设置”</w:t>
      </w:r>
      <w:r w:rsidR="00A33EC5">
        <w:rPr>
          <w:rFonts w:hint="eastAsia"/>
        </w:rPr>
        <w:t>（如图</w:t>
      </w:r>
      <w:r w:rsidR="00A33EC5">
        <w:rPr>
          <w:rFonts w:hint="eastAsia"/>
        </w:rPr>
        <w:t>3</w:t>
      </w:r>
      <w:r w:rsidR="00A33EC5">
        <w:rPr>
          <w:rFonts w:hint="eastAsia"/>
        </w:rPr>
        <w:t>）</w:t>
      </w:r>
      <w:r>
        <w:rPr>
          <w:rFonts w:hint="eastAsia"/>
        </w:rPr>
        <w:t>；</w:t>
      </w:r>
    </w:p>
    <w:p w14:paraId="3EBD94DB" w14:textId="521B0F73" w:rsidR="00197AE8" w:rsidRDefault="00197AE8" w:rsidP="00197AE8">
      <w:pPr>
        <w:pStyle w:val="a0"/>
        <w:numPr>
          <w:ilvl w:val="1"/>
          <w:numId w:val="17"/>
        </w:numPr>
      </w:pPr>
      <w:r>
        <w:rPr>
          <w:rFonts w:hint="eastAsia"/>
        </w:rPr>
        <w:t>分别设置“是否需要审核”、“撤销团队是否需要经过确认”、“单团游客数量限额”，点击“提交”完成；</w:t>
      </w:r>
    </w:p>
    <w:p w14:paraId="27212F6D" w14:textId="12799EEC" w:rsidR="00A33EC5" w:rsidRPr="002A4AA6" w:rsidRDefault="00A33EC5" w:rsidP="0068013E">
      <w:pPr>
        <w:pStyle w:val="a0"/>
        <w:numPr>
          <w:ilvl w:val="1"/>
          <w:numId w:val="17"/>
        </w:numPr>
        <w:rPr>
          <w:color w:val="FF0000"/>
        </w:rPr>
      </w:pPr>
      <w:r w:rsidRPr="002A4AA6">
        <w:rPr>
          <w:rFonts w:hint="eastAsia"/>
          <w:color w:val="FF0000"/>
        </w:rPr>
        <w:t>是否线上盖章：如果</w:t>
      </w:r>
      <w:r w:rsidR="0068013E" w:rsidRPr="002A4AA6">
        <w:rPr>
          <w:rFonts w:hint="eastAsia"/>
          <w:color w:val="FF0000"/>
        </w:rPr>
        <w:t>在赴俄游一栏进行了</w:t>
      </w:r>
      <w:r w:rsidRPr="002A4AA6">
        <w:rPr>
          <w:rFonts w:hint="eastAsia"/>
          <w:color w:val="FF0000"/>
        </w:rPr>
        <w:t>勾选，则表示在审批通过赴俄团队后，旅游主管部门的赴俄团队电子章</w:t>
      </w:r>
      <w:r w:rsidR="00C83E5D" w:rsidRPr="002A4AA6">
        <w:rPr>
          <w:rFonts w:hint="eastAsia"/>
          <w:color w:val="FF0000"/>
        </w:rPr>
        <w:t>（已备案过的公章图片）</w:t>
      </w:r>
      <w:r w:rsidRPr="002A4AA6">
        <w:rPr>
          <w:rFonts w:hint="eastAsia"/>
          <w:color w:val="FF0000"/>
        </w:rPr>
        <w:t>会自动加盖到团队名单表上（如图</w:t>
      </w:r>
      <w:r w:rsidRPr="002A4AA6">
        <w:rPr>
          <w:rFonts w:hint="eastAsia"/>
          <w:color w:val="FF0000"/>
        </w:rPr>
        <w:t>4</w:t>
      </w:r>
      <w:r w:rsidRPr="002A4AA6">
        <w:rPr>
          <w:rFonts w:hint="eastAsia"/>
          <w:color w:val="FF0000"/>
        </w:rPr>
        <w:t>）。</w:t>
      </w:r>
    </w:p>
    <w:p w14:paraId="3E6C68EA" w14:textId="39264B7B" w:rsidR="00A33EC5" w:rsidRDefault="00A33EC5" w:rsidP="00A33EC5">
      <w:pPr>
        <w:pStyle w:val="a0"/>
        <w:numPr>
          <w:ilvl w:val="0"/>
          <w:numId w:val="0"/>
        </w:numPr>
        <w:ind w:left="432" w:hanging="432"/>
      </w:pPr>
      <w:r w:rsidRPr="00A33EC5">
        <w:rPr>
          <w:noProof/>
          <w:lang w:val="en-US"/>
        </w:rPr>
        <w:drawing>
          <wp:inline distT="0" distB="0" distL="0" distR="0" wp14:anchorId="0D2A752B" wp14:editId="352AAA1A">
            <wp:extent cx="6396908" cy="2623056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42" cy="262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97D5F" w14:textId="4F0976E5" w:rsidR="00A33EC5" w:rsidRDefault="00A33EC5" w:rsidP="00A33EC5">
      <w:pPr>
        <w:pStyle w:val="a0"/>
        <w:numPr>
          <w:ilvl w:val="0"/>
          <w:numId w:val="0"/>
        </w:numPr>
        <w:ind w:left="432" w:hanging="432"/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</w:p>
    <w:p w14:paraId="3923201C" w14:textId="5F9BD35E" w:rsidR="00A33EC5" w:rsidRDefault="0068013E" w:rsidP="00A33EC5">
      <w:pPr>
        <w:pStyle w:val="a0"/>
        <w:numPr>
          <w:ilvl w:val="0"/>
          <w:numId w:val="0"/>
        </w:numPr>
        <w:ind w:left="432" w:hanging="432"/>
        <w:jc w:val="center"/>
      </w:pPr>
      <w:r w:rsidRPr="0068013E">
        <w:rPr>
          <w:noProof/>
          <w:lang w:val="en-US"/>
        </w:rPr>
        <w:lastRenderedPageBreak/>
        <w:drawing>
          <wp:inline distT="0" distB="0" distL="0" distR="0" wp14:anchorId="78089736" wp14:editId="5A7186E6">
            <wp:extent cx="6017543" cy="37621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3355" cy="377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A13B2" w14:textId="64BFDEBE" w:rsidR="0068013E" w:rsidRPr="00197AE8" w:rsidRDefault="0068013E" w:rsidP="00A33EC5">
      <w:pPr>
        <w:pStyle w:val="a0"/>
        <w:numPr>
          <w:ilvl w:val="0"/>
          <w:numId w:val="0"/>
        </w:numPr>
        <w:ind w:left="432" w:hanging="432"/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</w:p>
    <w:p w14:paraId="022A236B" w14:textId="2B1059EA" w:rsidR="004A4C91" w:rsidRPr="00602622" w:rsidRDefault="006F54A4" w:rsidP="004A4C91">
      <w:pPr>
        <w:pStyle w:val="1"/>
        <w:rPr>
          <w:lang w:val="en-US"/>
        </w:rPr>
      </w:pPr>
      <w:r>
        <w:rPr>
          <w:rFonts w:hint="eastAsia"/>
        </w:rPr>
        <w:t>赴俄团队</w:t>
      </w:r>
      <w:r w:rsidR="00602622">
        <w:rPr>
          <w:rFonts w:hint="eastAsia"/>
          <w:lang w:val="en-US"/>
        </w:rPr>
        <w:t>审核</w:t>
      </w:r>
    </w:p>
    <w:p w14:paraId="3EE0C588" w14:textId="5265CE81" w:rsidR="00194CBD" w:rsidRDefault="001D6B84" w:rsidP="00BD5F5D">
      <w:pPr>
        <w:pStyle w:val="a0"/>
        <w:numPr>
          <w:ilvl w:val="0"/>
          <w:numId w:val="26"/>
        </w:numPr>
        <w:rPr>
          <w:rFonts w:hint="eastAsia"/>
        </w:rPr>
      </w:pPr>
      <w:r>
        <w:rPr>
          <w:rFonts w:hint="eastAsia"/>
        </w:rPr>
        <w:t>在“待审核”列表中，找到要审核的团队，如图</w:t>
      </w:r>
      <w:r>
        <w:rPr>
          <w:rFonts w:hint="eastAsia"/>
        </w:rPr>
        <w:t>5</w:t>
      </w:r>
    </w:p>
    <w:p w14:paraId="6D054EA6" w14:textId="21744929" w:rsidR="001D6B84" w:rsidRDefault="001D6B84" w:rsidP="001D6B84">
      <w:pPr>
        <w:pStyle w:val="a0"/>
        <w:numPr>
          <w:ilvl w:val="0"/>
          <w:numId w:val="0"/>
        </w:numPr>
        <w:ind w:left="432"/>
        <w:rPr>
          <w:rFonts w:hint="eastAsia"/>
        </w:rPr>
      </w:pPr>
      <w:r w:rsidRPr="001D6B84">
        <w:drawing>
          <wp:inline distT="0" distB="0" distL="0" distR="0" wp14:anchorId="05277B45" wp14:editId="599CAF39">
            <wp:extent cx="6129997" cy="302898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1034" cy="302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AF2C0" w14:textId="797CCCF1" w:rsidR="001D6B84" w:rsidRDefault="001D6B84" w:rsidP="001D6B84">
      <w:pPr>
        <w:pStyle w:val="a0"/>
        <w:numPr>
          <w:ilvl w:val="0"/>
          <w:numId w:val="0"/>
        </w:numPr>
        <w:ind w:left="432"/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5</w:t>
      </w:r>
    </w:p>
    <w:p w14:paraId="5515F07B" w14:textId="04655F90" w:rsidR="006826A0" w:rsidRDefault="00530026" w:rsidP="006826A0">
      <w:pPr>
        <w:pStyle w:val="a0"/>
        <w:numPr>
          <w:ilvl w:val="0"/>
          <w:numId w:val="17"/>
        </w:numPr>
        <w:rPr>
          <w:rFonts w:hint="eastAsia"/>
        </w:rPr>
      </w:pPr>
      <w:r>
        <w:rPr>
          <w:rFonts w:hint="eastAsia"/>
        </w:rPr>
        <w:t>点击“查看”，进入团队详情，如图</w:t>
      </w:r>
      <w:r>
        <w:rPr>
          <w:rFonts w:hint="eastAsia"/>
        </w:rPr>
        <w:t>6</w:t>
      </w:r>
    </w:p>
    <w:p w14:paraId="596EA2B8" w14:textId="7A5BEDF5" w:rsidR="00530026" w:rsidRDefault="00530026" w:rsidP="00530026">
      <w:pPr>
        <w:pStyle w:val="a0"/>
        <w:numPr>
          <w:ilvl w:val="0"/>
          <w:numId w:val="0"/>
        </w:numPr>
        <w:ind w:left="432"/>
        <w:rPr>
          <w:rFonts w:hint="eastAsia"/>
        </w:rPr>
      </w:pPr>
      <w:r w:rsidRPr="00530026">
        <w:lastRenderedPageBreak/>
        <w:drawing>
          <wp:inline distT="0" distB="0" distL="0" distR="0" wp14:anchorId="33C4D3A8" wp14:editId="4294DD59">
            <wp:extent cx="6125304" cy="3016713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8031" cy="302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2CDEB" w14:textId="06D56ED7" w:rsidR="00530026" w:rsidRDefault="00530026" w:rsidP="00530026">
      <w:pPr>
        <w:pStyle w:val="a0"/>
        <w:numPr>
          <w:ilvl w:val="0"/>
          <w:numId w:val="0"/>
        </w:numPr>
        <w:ind w:left="432"/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6</w:t>
      </w:r>
    </w:p>
    <w:p w14:paraId="08B8A729" w14:textId="7E270459" w:rsidR="006826A0" w:rsidRDefault="00530026" w:rsidP="006826A0">
      <w:pPr>
        <w:pStyle w:val="a0"/>
        <w:numPr>
          <w:ilvl w:val="0"/>
          <w:numId w:val="17"/>
        </w:numPr>
        <w:rPr>
          <w:rFonts w:hint="eastAsia"/>
        </w:rPr>
      </w:pPr>
      <w:r>
        <w:rPr>
          <w:rFonts w:hint="eastAsia"/>
        </w:rPr>
        <w:t>点击“审核”，选择“通过”或“不通过”，完成审核，如图</w:t>
      </w:r>
      <w:r>
        <w:rPr>
          <w:rFonts w:hint="eastAsia"/>
        </w:rPr>
        <w:t>7</w:t>
      </w:r>
    </w:p>
    <w:p w14:paraId="6AC0B685" w14:textId="117E11AC" w:rsidR="00530026" w:rsidRDefault="00522837" w:rsidP="00530026">
      <w:pPr>
        <w:pStyle w:val="a0"/>
        <w:numPr>
          <w:ilvl w:val="0"/>
          <w:numId w:val="0"/>
        </w:numPr>
        <w:ind w:left="432"/>
        <w:rPr>
          <w:rFonts w:hint="eastAsia"/>
        </w:rPr>
      </w:pPr>
      <w:r w:rsidRPr="00522837">
        <w:drawing>
          <wp:inline distT="0" distB="0" distL="0" distR="0" wp14:anchorId="2C78ABC2" wp14:editId="035823BF">
            <wp:extent cx="6125304" cy="306001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5186" cy="306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FFE19" w14:textId="7338838E" w:rsidR="00522837" w:rsidRPr="00EC22BB" w:rsidRDefault="00522837" w:rsidP="00522837">
      <w:pPr>
        <w:pStyle w:val="a0"/>
        <w:numPr>
          <w:ilvl w:val="0"/>
          <w:numId w:val="0"/>
        </w:numPr>
        <w:ind w:left="432"/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7</w:t>
      </w:r>
    </w:p>
    <w:p w14:paraId="7149BD14" w14:textId="130A3B23" w:rsidR="00EC22BB" w:rsidRDefault="00493A50" w:rsidP="00EC22BB">
      <w:pPr>
        <w:pStyle w:val="1"/>
      </w:pPr>
      <w:r>
        <w:rPr>
          <w:rFonts w:hint="eastAsia"/>
        </w:rPr>
        <w:t>赴俄团队盖章</w:t>
      </w:r>
    </w:p>
    <w:p w14:paraId="081296C0" w14:textId="41AD9C41" w:rsidR="00493A50" w:rsidRDefault="00DA6053" w:rsidP="006826A0">
      <w:pPr>
        <w:pStyle w:val="a0"/>
        <w:numPr>
          <w:ilvl w:val="0"/>
          <w:numId w:val="23"/>
        </w:numPr>
      </w:pPr>
      <w:r>
        <w:rPr>
          <w:rFonts w:hint="eastAsia"/>
        </w:rPr>
        <w:t>如果旅游主管部门没有设置在线盖章，则</w:t>
      </w:r>
      <w:r w:rsidR="00493A50">
        <w:rPr>
          <w:rFonts w:hint="eastAsia"/>
        </w:rPr>
        <w:t>旅行社</w:t>
      </w:r>
      <w:r>
        <w:rPr>
          <w:rFonts w:hint="eastAsia"/>
        </w:rPr>
        <w:t>需</w:t>
      </w:r>
      <w:r w:rsidR="00493A50">
        <w:rPr>
          <w:rFonts w:hint="eastAsia"/>
        </w:rPr>
        <w:t>携带打印出来的纸质名单表前往旅游主管部门</w:t>
      </w:r>
      <w:r>
        <w:rPr>
          <w:rFonts w:hint="eastAsia"/>
        </w:rPr>
        <w:t>进行盖章</w:t>
      </w:r>
      <w:r w:rsidR="00493A50">
        <w:rPr>
          <w:rFonts w:hint="eastAsia"/>
        </w:rPr>
        <w:t>；</w:t>
      </w:r>
    </w:p>
    <w:p w14:paraId="36117719" w14:textId="770153C4" w:rsidR="00EC22BB" w:rsidRDefault="00493A50" w:rsidP="00EC22BB">
      <w:pPr>
        <w:pStyle w:val="a0"/>
        <w:numPr>
          <w:ilvl w:val="0"/>
          <w:numId w:val="23"/>
        </w:numPr>
        <w:rPr>
          <w:rFonts w:hint="eastAsia"/>
        </w:rPr>
      </w:pPr>
      <w:r>
        <w:rPr>
          <w:rFonts w:hint="eastAsia"/>
        </w:rPr>
        <w:t>主管部门在“已审核”列表中，找到要盖章的团队</w:t>
      </w:r>
      <w:r w:rsidR="00237ADE">
        <w:rPr>
          <w:rFonts w:hint="eastAsia"/>
        </w:rPr>
        <w:t>，如图</w:t>
      </w:r>
      <w:r w:rsidR="00237ADE">
        <w:rPr>
          <w:rFonts w:hint="eastAsia"/>
        </w:rPr>
        <w:t>8</w:t>
      </w:r>
    </w:p>
    <w:p w14:paraId="5B8642AB" w14:textId="78EE6030" w:rsidR="00237ADE" w:rsidRDefault="00660935" w:rsidP="00237ADE">
      <w:pPr>
        <w:pStyle w:val="a0"/>
        <w:numPr>
          <w:ilvl w:val="0"/>
          <w:numId w:val="0"/>
        </w:numPr>
        <w:ind w:left="432"/>
        <w:rPr>
          <w:rFonts w:hint="eastAsia"/>
        </w:rPr>
      </w:pPr>
      <w:r w:rsidRPr="00660935">
        <w:lastRenderedPageBreak/>
        <w:drawing>
          <wp:inline distT="0" distB="0" distL="0" distR="0" wp14:anchorId="6BED17C8" wp14:editId="719A42D1">
            <wp:extent cx="5965304" cy="2975528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900" cy="297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24E4E" w14:textId="5741FC73" w:rsidR="00660935" w:rsidRPr="00237ADE" w:rsidRDefault="00660935" w:rsidP="00660935">
      <w:pPr>
        <w:pStyle w:val="a0"/>
        <w:numPr>
          <w:ilvl w:val="0"/>
          <w:numId w:val="0"/>
        </w:numPr>
        <w:ind w:left="432"/>
        <w:jc w:val="center"/>
        <w:rPr>
          <w:rFonts w:hint="eastAsia"/>
        </w:rPr>
      </w:pPr>
      <w:r>
        <w:rPr>
          <w:rFonts w:hint="eastAsia"/>
        </w:rPr>
        <w:t>如图</w:t>
      </w:r>
      <w:r>
        <w:rPr>
          <w:rFonts w:hint="eastAsia"/>
        </w:rPr>
        <w:t>8</w:t>
      </w:r>
    </w:p>
    <w:p w14:paraId="7642FC02" w14:textId="19ACFF37" w:rsidR="002D0F3A" w:rsidRDefault="00493A50" w:rsidP="00493A50">
      <w:pPr>
        <w:pStyle w:val="a0"/>
        <w:rPr>
          <w:rFonts w:hint="eastAsia"/>
        </w:rPr>
      </w:pPr>
      <w:r>
        <w:rPr>
          <w:rFonts w:hint="eastAsia"/>
        </w:rPr>
        <w:t>在纸质名单表上盖章后，</w:t>
      </w:r>
      <w:r w:rsidR="00EC22BB">
        <w:rPr>
          <w:rFonts w:hint="eastAsia"/>
        </w:rPr>
        <w:t>点击列表中的“</w:t>
      </w:r>
      <w:r>
        <w:rPr>
          <w:rFonts w:hint="eastAsia"/>
        </w:rPr>
        <w:t>盖章</w:t>
      </w:r>
      <w:r w:rsidR="00EC22BB">
        <w:rPr>
          <w:rFonts w:hint="eastAsia"/>
        </w:rPr>
        <w:t>”，</w:t>
      </w:r>
      <w:r>
        <w:rPr>
          <w:rFonts w:hint="eastAsia"/>
        </w:rPr>
        <w:t>完成盖章</w:t>
      </w:r>
      <w:r w:rsidR="00660935">
        <w:rPr>
          <w:rFonts w:hint="eastAsia"/>
        </w:rPr>
        <w:t>，如图</w:t>
      </w:r>
      <w:r w:rsidR="00660935">
        <w:rPr>
          <w:rFonts w:hint="eastAsia"/>
        </w:rPr>
        <w:t>9</w:t>
      </w:r>
    </w:p>
    <w:p w14:paraId="197EA0DF" w14:textId="1FCE1283" w:rsidR="00660935" w:rsidRDefault="00851DD5" w:rsidP="00660935">
      <w:pPr>
        <w:pStyle w:val="a0"/>
        <w:numPr>
          <w:ilvl w:val="0"/>
          <w:numId w:val="0"/>
        </w:numPr>
        <w:ind w:left="432"/>
        <w:rPr>
          <w:rFonts w:hint="eastAsia"/>
        </w:rPr>
      </w:pPr>
      <w:r w:rsidRPr="00851DD5">
        <w:drawing>
          <wp:inline distT="0" distB="0" distL="0" distR="0" wp14:anchorId="3FA8FDA3" wp14:editId="59FE0FFA">
            <wp:extent cx="5858604" cy="2901596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3652" cy="290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B19A6" w14:textId="24D3D7CE" w:rsidR="00A43C4F" w:rsidRPr="00660935" w:rsidRDefault="00A43C4F" w:rsidP="00A43C4F">
      <w:pPr>
        <w:pStyle w:val="a0"/>
        <w:numPr>
          <w:ilvl w:val="0"/>
          <w:numId w:val="0"/>
        </w:numPr>
        <w:ind w:left="432"/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9</w:t>
      </w:r>
    </w:p>
    <w:p w14:paraId="7507DDB3" w14:textId="20C64CF5" w:rsidR="009E5152" w:rsidRDefault="00B64FAE" w:rsidP="00F46356">
      <w:pPr>
        <w:pStyle w:val="1"/>
      </w:pPr>
      <w:r>
        <w:rPr>
          <w:rFonts w:hint="eastAsia"/>
        </w:rPr>
        <w:t>旅游局</w:t>
      </w:r>
      <w:r w:rsidR="00493A50">
        <w:rPr>
          <w:rFonts w:hint="eastAsia"/>
          <w:lang w:val="en-US"/>
        </w:rPr>
        <w:t>退回</w:t>
      </w:r>
      <w:r>
        <w:rPr>
          <w:rFonts w:hint="eastAsia"/>
          <w:lang w:val="en-US"/>
        </w:rPr>
        <w:t>团队</w:t>
      </w:r>
      <w:r w:rsidR="00F46356">
        <w:rPr>
          <w:rFonts w:hint="eastAsia"/>
        </w:rPr>
        <w:t>流程</w:t>
      </w:r>
    </w:p>
    <w:p w14:paraId="448FFFD2" w14:textId="129B5A56" w:rsidR="00F46356" w:rsidRDefault="00493A50" w:rsidP="00F46356">
      <w:pPr>
        <w:pStyle w:val="3"/>
        <w:rPr>
          <w:lang w:val="en-US"/>
        </w:rPr>
      </w:pPr>
      <w:r>
        <w:rPr>
          <w:rFonts w:hint="eastAsia"/>
          <w:lang w:val="en-US"/>
        </w:rPr>
        <w:t>待审核</w:t>
      </w:r>
    </w:p>
    <w:p w14:paraId="18B13B63" w14:textId="10802946" w:rsidR="003776D8" w:rsidRDefault="00493A50" w:rsidP="003776D8">
      <w:pPr>
        <w:rPr>
          <w:rFonts w:hint="eastAsia"/>
          <w:lang w:val="en-US"/>
        </w:rPr>
      </w:pPr>
      <w:r>
        <w:rPr>
          <w:rFonts w:hint="eastAsia"/>
          <w:lang w:val="en-US"/>
        </w:rPr>
        <w:t>待审核</w:t>
      </w:r>
      <w:r w:rsidR="004348ED">
        <w:rPr>
          <w:rFonts w:hint="eastAsia"/>
          <w:lang w:val="en-US"/>
        </w:rPr>
        <w:t>的团队，</w:t>
      </w:r>
      <w:r>
        <w:rPr>
          <w:rFonts w:hint="eastAsia"/>
          <w:lang w:val="en-US"/>
        </w:rPr>
        <w:t>点击“审核”按钮，选择“不通过”即可退回</w:t>
      </w:r>
      <w:r w:rsidR="004348ED">
        <w:rPr>
          <w:rFonts w:hint="eastAsia"/>
          <w:lang w:val="en-US"/>
        </w:rPr>
        <w:t>。</w:t>
      </w:r>
      <w:r w:rsidR="00A43C4F">
        <w:rPr>
          <w:rFonts w:hint="eastAsia"/>
          <w:lang w:val="en-US"/>
        </w:rPr>
        <w:t>如</w:t>
      </w:r>
      <w:r w:rsidR="00A43C4F">
        <w:rPr>
          <w:rFonts w:hint="eastAsia"/>
          <w:lang w:val="en-US"/>
        </w:rPr>
        <w:t>图</w:t>
      </w:r>
      <w:r w:rsidR="00A43C4F">
        <w:rPr>
          <w:rFonts w:hint="eastAsia"/>
          <w:lang w:val="en-US"/>
        </w:rPr>
        <w:t>10</w:t>
      </w:r>
    </w:p>
    <w:p w14:paraId="707D42FF" w14:textId="1FBC26FE" w:rsidR="00A43C4F" w:rsidRDefault="00A43C4F" w:rsidP="003776D8">
      <w:pPr>
        <w:rPr>
          <w:rFonts w:hint="eastAsia"/>
          <w:lang w:val="en-US"/>
        </w:rPr>
      </w:pPr>
      <w:r w:rsidRPr="00522837">
        <w:lastRenderedPageBreak/>
        <w:drawing>
          <wp:inline distT="0" distB="0" distL="0" distR="0" wp14:anchorId="10309978" wp14:editId="337C571A">
            <wp:extent cx="6125304" cy="306001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5186" cy="306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6575D" w14:textId="25563375" w:rsidR="00A43C4F" w:rsidRDefault="00A43C4F" w:rsidP="00A43C4F">
      <w:pPr>
        <w:jc w:val="center"/>
        <w:rPr>
          <w:rFonts w:hint="eastAsia"/>
          <w:lang w:val="en-US"/>
        </w:rPr>
      </w:pPr>
      <w:r>
        <w:rPr>
          <w:rFonts w:hint="eastAsia"/>
          <w:lang w:val="en-US"/>
        </w:rPr>
        <w:t>图</w:t>
      </w:r>
      <w:r>
        <w:rPr>
          <w:rFonts w:hint="eastAsia"/>
          <w:lang w:val="en-US"/>
        </w:rPr>
        <w:t>10</w:t>
      </w:r>
    </w:p>
    <w:p w14:paraId="08413DCA" w14:textId="1B12CB27" w:rsidR="002D4A06" w:rsidRDefault="00493A50" w:rsidP="002D4A06">
      <w:pPr>
        <w:pStyle w:val="3"/>
        <w:rPr>
          <w:lang w:val="en-US"/>
        </w:rPr>
      </w:pPr>
      <w:r>
        <w:rPr>
          <w:rFonts w:hint="eastAsia"/>
          <w:lang w:val="en-US"/>
        </w:rPr>
        <w:t>已审核</w:t>
      </w:r>
      <w:r>
        <w:rPr>
          <w:lang w:val="en-US"/>
        </w:rPr>
        <w:t>/</w:t>
      </w:r>
      <w:r>
        <w:rPr>
          <w:rFonts w:hint="eastAsia"/>
          <w:lang w:val="en-US"/>
        </w:rPr>
        <w:t>已盖章</w:t>
      </w:r>
      <w:r>
        <w:rPr>
          <w:lang w:val="en-US"/>
        </w:rPr>
        <w:t>/</w:t>
      </w:r>
      <w:r>
        <w:rPr>
          <w:rFonts w:hint="eastAsia"/>
          <w:lang w:val="en-US"/>
        </w:rPr>
        <w:t>已出团</w:t>
      </w:r>
    </w:p>
    <w:p w14:paraId="3A3F9164" w14:textId="50B0E36D" w:rsidR="00431FFF" w:rsidRDefault="00A43C4F" w:rsidP="00493A50">
      <w:pPr>
        <w:rPr>
          <w:rFonts w:hint="eastAsia"/>
          <w:lang w:val="en-US"/>
        </w:rPr>
      </w:pPr>
      <w:r>
        <w:rPr>
          <w:rFonts w:hint="eastAsia"/>
          <w:lang w:val="en-US"/>
        </w:rPr>
        <w:t>已审核团队，点击“退回”按钮即可退回，如图</w:t>
      </w:r>
      <w:r>
        <w:rPr>
          <w:rFonts w:hint="eastAsia"/>
          <w:lang w:val="en-US"/>
        </w:rPr>
        <w:t>11</w:t>
      </w:r>
    </w:p>
    <w:p w14:paraId="7E34F53B" w14:textId="3F9E7724" w:rsidR="00A43C4F" w:rsidRDefault="003F664F" w:rsidP="00493A50">
      <w:pPr>
        <w:rPr>
          <w:rFonts w:hint="eastAsia"/>
          <w:lang w:val="en-US"/>
        </w:rPr>
      </w:pPr>
      <w:r w:rsidRPr="003F664F">
        <w:rPr>
          <w:lang w:val="en-US"/>
        </w:rPr>
        <w:drawing>
          <wp:inline distT="0" distB="0" distL="0" distR="0" wp14:anchorId="3D4D6949" wp14:editId="5C9CD0FD">
            <wp:extent cx="5952408" cy="2912796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6799" cy="291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7339" w14:textId="248AC8B4" w:rsidR="003F664F" w:rsidRPr="00381C8A" w:rsidRDefault="003F664F" w:rsidP="003F664F">
      <w:pPr>
        <w:jc w:val="center"/>
        <w:rPr>
          <w:rFonts w:hint="eastAsia"/>
          <w:lang w:val="en-US"/>
        </w:rPr>
      </w:pPr>
      <w:r>
        <w:rPr>
          <w:rFonts w:hint="eastAsia"/>
          <w:lang w:val="en-US"/>
        </w:rPr>
        <w:t>图</w:t>
      </w:r>
      <w:r>
        <w:rPr>
          <w:rFonts w:hint="eastAsia"/>
          <w:lang w:val="en-US"/>
        </w:rPr>
        <w:t>11</w:t>
      </w:r>
    </w:p>
    <w:p w14:paraId="2215D56A" w14:textId="40C38940" w:rsidR="002F4086" w:rsidRDefault="00B64FAE" w:rsidP="00493A50">
      <w:pPr>
        <w:pStyle w:val="1"/>
        <w:rPr>
          <w:lang w:val="en-US"/>
        </w:rPr>
      </w:pPr>
      <w:r>
        <w:rPr>
          <w:rFonts w:hint="eastAsia"/>
          <w:lang w:val="en-US"/>
        </w:rPr>
        <w:t>旅行社申请</w:t>
      </w:r>
      <w:r w:rsidR="00493A50">
        <w:rPr>
          <w:rFonts w:hint="eastAsia"/>
          <w:lang w:val="en-US"/>
        </w:rPr>
        <w:t>取消</w:t>
      </w:r>
      <w:r>
        <w:rPr>
          <w:rFonts w:hint="eastAsia"/>
          <w:lang w:val="en-US"/>
        </w:rPr>
        <w:t>团队</w:t>
      </w:r>
      <w:r w:rsidR="00493A50">
        <w:rPr>
          <w:rFonts w:hint="eastAsia"/>
          <w:lang w:val="en-US"/>
        </w:rPr>
        <w:t>流程</w:t>
      </w:r>
    </w:p>
    <w:p w14:paraId="196842AF" w14:textId="27AC6812" w:rsidR="00493A50" w:rsidRDefault="002C119A" w:rsidP="00493A50">
      <w:pPr>
        <w:pStyle w:val="a0"/>
        <w:numPr>
          <w:ilvl w:val="0"/>
          <w:numId w:val="25"/>
        </w:numPr>
        <w:rPr>
          <w:rFonts w:hint="eastAsia"/>
          <w:lang w:val="en-US"/>
        </w:rPr>
      </w:pPr>
      <w:r>
        <w:rPr>
          <w:rFonts w:hint="eastAsia"/>
          <w:lang w:val="en-US"/>
        </w:rPr>
        <w:t>如果团队在已审核或已盖章</w:t>
      </w:r>
      <w:r w:rsidR="00493A50">
        <w:rPr>
          <w:rFonts w:hint="eastAsia"/>
          <w:lang w:val="en-US"/>
        </w:rPr>
        <w:t>状态时，</w:t>
      </w:r>
      <w:r>
        <w:rPr>
          <w:rFonts w:hint="eastAsia"/>
          <w:lang w:val="en-US"/>
        </w:rPr>
        <w:t>旅行社</w:t>
      </w:r>
      <w:r w:rsidR="00493A50">
        <w:rPr>
          <w:rFonts w:hint="eastAsia"/>
          <w:lang w:val="en-US"/>
        </w:rPr>
        <w:t>可以在线发起取消操作；</w:t>
      </w:r>
    </w:p>
    <w:p w14:paraId="75A75317" w14:textId="1A1B1B29" w:rsidR="002C119A" w:rsidRDefault="002C119A" w:rsidP="002C119A">
      <w:pPr>
        <w:pStyle w:val="a0"/>
        <w:numPr>
          <w:ilvl w:val="0"/>
          <w:numId w:val="25"/>
        </w:numPr>
        <w:rPr>
          <w:rFonts w:hint="eastAsia"/>
          <w:lang w:val="en-US"/>
        </w:rPr>
      </w:pPr>
      <w:r>
        <w:rPr>
          <w:rFonts w:hint="eastAsia"/>
          <w:lang w:val="en-US"/>
        </w:rPr>
        <w:t>系统默认设置“撤销团队无须确认”，旅行社可以直接取消团队，而不需要主管部门确认。如果旅游局需要审核</w:t>
      </w:r>
      <w:r>
        <w:rPr>
          <w:rFonts w:hint="eastAsia"/>
          <w:lang w:val="en-US"/>
        </w:rPr>
        <w:t>，则</w:t>
      </w:r>
      <w:r w:rsidR="007D648B">
        <w:rPr>
          <w:rFonts w:hint="eastAsia"/>
          <w:lang w:val="en-US"/>
        </w:rPr>
        <w:t>需要在权限管理－团队审批设置中进行设置，如图</w:t>
      </w:r>
      <w:r w:rsidR="007D648B">
        <w:rPr>
          <w:rFonts w:hint="eastAsia"/>
          <w:lang w:val="en-US"/>
        </w:rPr>
        <w:t>12</w:t>
      </w:r>
    </w:p>
    <w:p w14:paraId="14447E14" w14:textId="4D19ADC4" w:rsidR="007D648B" w:rsidRDefault="007D648B" w:rsidP="007D648B">
      <w:pPr>
        <w:pStyle w:val="a0"/>
        <w:numPr>
          <w:ilvl w:val="0"/>
          <w:numId w:val="0"/>
        </w:numPr>
        <w:ind w:left="432"/>
        <w:rPr>
          <w:rFonts w:hint="eastAsia"/>
          <w:lang w:val="en-US"/>
        </w:rPr>
      </w:pPr>
      <w:r w:rsidRPr="007D648B">
        <w:rPr>
          <w:lang w:val="en-US"/>
        </w:rPr>
        <w:lastRenderedPageBreak/>
        <w:drawing>
          <wp:inline distT="0" distB="0" distL="0" distR="0" wp14:anchorId="6D2C1483" wp14:editId="4714D859">
            <wp:extent cx="6036404" cy="2987348"/>
            <wp:effectExtent l="0" t="0" r="889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9949" cy="298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B0AA" w14:textId="25FA63E8" w:rsidR="007D648B" w:rsidRPr="002C119A" w:rsidRDefault="007D648B" w:rsidP="007D648B">
      <w:pPr>
        <w:pStyle w:val="a0"/>
        <w:numPr>
          <w:ilvl w:val="0"/>
          <w:numId w:val="0"/>
        </w:numPr>
        <w:ind w:left="432"/>
        <w:jc w:val="center"/>
        <w:rPr>
          <w:rFonts w:hint="eastAsia"/>
          <w:lang w:val="en-US"/>
        </w:rPr>
      </w:pPr>
      <w:r>
        <w:rPr>
          <w:rFonts w:hint="eastAsia"/>
          <w:lang w:val="en-US"/>
        </w:rPr>
        <w:t>图</w:t>
      </w:r>
      <w:r>
        <w:rPr>
          <w:rFonts w:hint="eastAsia"/>
          <w:lang w:val="en-US"/>
        </w:rPr>
        <w:t>12</w:t>
      </w:r>
    </w:p>
    <w:p w14:paraId="6A54D90B" w14:textId="6E8BAADA" w:rsidR="00BE7653" w:rsidRPr="00FD3A7F" w:rsidRDefault="00BE7653" w:rsidP="00FD3A7F">
      <w:pPr>
        <w:pStyle w:val="a0"/>
        <w:numPr>
          <w:ilvl w:val="0"/>
          <w:numId w:val="25"/>
        </w:numPr>
        <w:rPr>
          <w:rFonts w:hint="eastAsia"/>
          <w:lang w:val="en-US"/>
        </w:rPr>
      </w:pPr>
      <w:r>
        <w:rPr>
          <w:rFonts w:hint="eastAsia"/>
          <w:lang w:val="en-US"/>
        </w:rPr>
        <w:t>如果需要旅游主管部门审核，</w:t>
      </w:r>
      <w:r w:rsidR="00FD3A7F">
        <w:rPr>
          <w:rFonts w:hint="eastAsia"/>
          <w:lang w:val="en-US"/>
        </w:rPr>
        <w:t>主管部门须在“待取消”列表中，找到旅行社的取消申请；</w:t>
      </w:r>
    </w:p>
    <w:p w14:paraId="5B9B485C" w14:textId="05EFA6FB" w:rsidR="00493A50" w:rsidRDefault="00A1313B" w:rsidP="00493A50">
      <w:pPr>
        <w:pStyle w:val="a0"/>
        <w:numPr>
          <w:ilvl w:val="0"/>
          <w:numId w:val="25"/>
        </w:numPr>
        <w:rPr>
          <w:lang w:val="en-US"/>
        </w:rPr>
      </w:pPr>
      <w:r>
        <w:rPr>
          <w:rFonts w:hint="eastAsia"/>
          <w:lang w:val="en-US"/>
        </w:rPr>
        <w:t>点击“审核”按钮，完成</w:t>
      </w:r>
      <w:r w:rsidR="00EB06FF">
        <w:rPr>
          <w:rFonts w:hint="eastAsia"/>
          <w:lang w:val="en-US"/>
        </w:rPr>
        <w:t>团队</w:t>
      </w:r>
      <w:bookmarkStart w:id="0" w:name="_GoBack"/>
      <w:bookmarkEnd w:id="0"/>
      <w:r>
        <w:rPr>
          <w:rFonts w:hint="eastAsia"/>
          <w:lang w:val="en-US"/>
        </w:rPr>
        <w:t>取消。</w:t>
      </w:r>
    </w:p>
    <w:sectPr w:rsidR="00493A50" w:rsidSect="004A4C91">
      <w:footerReference w:type="default" r:id="rId18"/>
      <w:pgSz w:w="11907" w:h="16839"/>
      <w:pgMar w:top="720" w:right="720" w:bottom="720" w:left="720" w:header="283" w:footer="283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9E5E62" w14:textId="77777777" w:rsidR="00462DFB" w:rsidRDefault="00462DFB">
      <w:pPr>
        <w:spacing w:after="0" w:line="240" w:lineRule="auto"/>
      </w:pPr>
      <w:r>
        <w:separator/>
      </w:r>
    </w:p>
    <w:p w14:paraId="1497C4CC" w14:textId="77777777" w:rsidR="00462DFB" w:rsidRDefault="00462DFB"/>
    <w:p w14:paraId="1D658EDE" w14:textId="77777777" w:rsidR="00462DFB" w:rsidRDefault="00462DFB"/>
  </w:endnote>
  <w:endnote w:type="continuationSeparator" w:id="0">
    <w:p w14:paraId="504C3A98" w14:textId="77777777" w:rsidR="00462DFB" w:rsidRDefault="00462DFB">
      <w:pPr>
        <w:spacing w:after="0" w:line="240" w:lineRule="auto"/>
      </w:pPr>
      <w:r>
        <w:continuationSeparator/>
      </w:r>
    </w:p>
    <w:p w14:paraId="1770C51E" w14:textId="77777777" w:rsidR="00462DFB" w:rsidRDefault="00462DFB"/>
    <w:p w14:paraId="5C46D8F4" w14:textId="77777777" w:rsidR="00462DFB" w:rsidRDefault="00462D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78153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75B267" w14:textId="77777777" w:rsidR="002F1635" w:rsidRDefault="0077215F">
        <w:pPr>
          <w:pStyle w:val="a9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06F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C36D8B" w14:textId="77777777" w:rsidR="00462DFB" w:rsidRDefault="00462DFB">
      <w:pPr>
        <w:spacing w:after="0" w:line="240" w:lineRule="auto"/>
      </w:pPr>
      <w:r>
        <w:separator/>
      </w:r>
    </w:p>
    <w:p w14:paraId="474E4B4E" w14:textId="77777777" w:rsidR="00462DFB" w:rsidRDefault="00462DFB"/>
    <w:p w14:paraId="21ABD910" w14:textId="77777777" w:rsidR="00462DFB" w:rsidRDefault="00462DFB"/>
  </w:footnote>
  <w:footnote w:type="continuationSeparator" w:id="0">
    <w:p w14:paraId="651E6B06" w14:textId="77777777" w:rsidR="00462DFB" w:rsidRDefault="00462DFB">
      <w:pPr>
        <w:spacing w:after="0" w:line="240" w:lineRule="auto"/>
      </w:pPr>
      <w:r>
        <w:continuationSeparator/>
      </w:r>
    </w:p>
    <w:p w14:paraId="5AFCBC77" w14:textId="77777777" w:rsidR="00462DFB" w:rsidRDefault="00462DFB"/>
    <w:p w14:paraId="2CD701AA" w14:textId="77777777" w:rsidR="00462DFB" w:rsidRDefault="00462DFB"/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AB8A8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6E8ED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44E5C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0725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23A55B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E2E5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020DE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ABEA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E6201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</w:abstractNum>
  <w:abstractNum w:abstractNumId="9">
    <w:nsid w:val="FFFFFF89"/>
    <w:multiLevelType w:val="singleLevel"/>
    <w:tmpl w:val="71E4D62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</w:abstractNum>
  <w:abstractNum w:abstractNumId="10">
    <w:nsid w:val="05EB28EE"/>
    <w:multiLevelType w:val="hybridMultilevel"/>
    <w:tmpl w:val="CBDC5F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E205E4D"/>
    <w:multiLevelType w:val="hybridMultilevel"/>
    <w:tmpl w:val="D0CE0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6DA33D1"/>
    <w:multiLevelType w:val="hybridMultilevel"/>
    <w:tmpl w:val="9F16C02E"/>
    <w:lvl w:ilvl="0" w:tplc="2D128166">
      <w:start w:val="1"/>
      <w:numFmt w:val="bullet"/>
      <w:pStyle w:val="a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B1C5A"/>
    <w:multiLevelType w:val="hybridMultilevel"/>
    <w:tmpl w:val="13C24EA4"/>
    <w:lvl w:ilvl="0" w:tplc="A96E589A">
      <w:start w:val="1"/>
      <w:numFmt w:val="decimal"/>
      <w:pStyle w:val="a0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color w:val="266CBF" w:themeColor="accen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B05214"/>
    <w:multiLevelType w:val="hybridMultilevel"/>
    <w:tmpl w:val="075E0EB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9"/>
    <w:lvlOverride w:ilvl="0">
      <w:startOverride w:val="1"/>
    </w:lvlOverride>
  </w:num>
  <w:num w:numId="13">
    <w:abstractNumId w:val="12"/>
  </w:num>
  <w:num w:numId="14">
    <w:abstractNumId w:val="13"/>
  </w:num>
  <w:num w:numId="15">
    <w:abstractNumId w:val="13"/>
    <w:lvlOverride w:ilvl="0">
      <w:startOverride w:val="1"/>
    </w:lvlOverride>
  </w:num>
  <w:num w:numId="16">
    <w:abstractNumId w:val="11"/>
  </w:num>
  <w:num w:numId="17">
    <w:abstractNumId w:val="13"/>
    <w:lvlOverride w:ilvl="0">
      <w:startOverride w:val="1"/>
    </w:lvlOverride>
  </w:num>
  <w:num w:numId="18">
    <w:abstractNumId w:val="13"/>
    <w:lvlOverride w:ilvl="0">
      <w:startOverride w:val="1"/>
    </w:lvlOverride>
  </w:num>
  <w:num w:numId="19">
    <w:abstractNumId w:val="10"/>
  </w:num>
  <w:num w:numId="20">
    <w:abstractNumId w:val="13"/>
  </w:num>
  <w:num w:numId="21">
    <w:abstractNumId w:val="14"/>
  </w:num>
  <w:num w:numId="22">
    <w:abstractNumId w:val="13"/>
  </w:num>
  <w:num w:numId="23">
    <w:abstractNumId w:val="13"/>
    <w:lvlOverride w:ilvl="0">
      <w:startOverride w:val="1"/>
    </w:lvlOverride>
  </w:num>
  <w:num w:numId="24">
    <w:abstractNumId w:val="13"/>
  </w:num>
  <w:num w:numId="25">
    <w:abstractNumId w:val="13"/>
    <w:lvlOverride w:ilvl="0">
      <w:startOverride w:val="1"/>
    </w:lvlOverride>
  </w:num>
  <w:num w:numId="26">
    <w:abstractNumId w:val="1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ttachedTemplate r:id="rId1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D18"/>
    <w:rsid w:val="000671F3"/>
    <w:rsid w:val="000E0787"/>
    <w:rsid w:val="00147D2A"/>
    <w:rsid w:val="00194CBD"/>
    <w:rsid w:val="00197AE8"/>
    <w:rsid w:val="001A3CBD"/>
    <w:rsid w:val="001D6B84"/>
    <w:rsid w:val="00237ADE"/>
    <w:rsid w:val="002A4AA6"/>
    <w:rsid w:val="002C119A"/>
    <w:rsid w:val="002D0F3A"/>
    <w:rsid w:val="002D4A06"/>
    <w:rsid w:val="002F1635"/>
    <w:rsid w:val="002F4086"/>
    <w:rsid w:val="00321AA2"/>
    <w:rsid w:val="003666DA"/>
    <w:rsid w:val="003776D8"/>
    <w:rsid w:val="00381C8A"/>
    <w:rsid w:val="003C6808"/>
    <w:rsid w:val="003D340B"/>
    <w:rsid w:val="003F3531"/>
    <w:rsid w:val="003F664F"/>
    <w:rsid w:val="00431FFF"/>
    <w:rsid w:val="004348ED"/>
    <w:rsid w:val="00462DFB"/>
    <w:rsid w:val="00493A50"/>
    <w:rsid w:val="004A4C91"/>
    <w:rsid w:val="004D04EC"/>
    <w:rsid w:val="004E0B3E"/>
    <w:rsid w:val="0050767A"/>
    <w:rsid w:val="00522837"/>
    <w:rsid w:val="00530026"/>
    <w:rsid w:val="00602622"/>
    <w:rsid w:val="00615F51"/>
    <w:rsid w:val="0063473C"/>
    <w:rsid w:val="00660935"/>
    <w:rsid w:val="006658D0"/>
    <w:rsid w:val="0068013E"/>
    <w:rsid w:val="006826A0"/>
    <w:rsid w:val="006B7CE8"/>
    <w:rsid w:val="006F54A4"/>
    <w:rsid w:val="007241BD"/>
    <w:rsid w:val="00737749"/>
    <w:rsid w:val="00770217"/>
    <w:rsid w:val="0077215F"/>
    <w:rsid w:val="007D27FC"/>
    <w:rsid w:val="007D648B"/>
    <w:rsid w:val="00851DD5"/>
    <w:rsid w:val="00871A79"/>
    <w:rsid w:val="0088188D"/>
    <w:rsid w:val="008A55EF"/>
    <w:rsid w:val="008C2030"/>
    <w:rsid w:val="0098658F"/>
    <w:rsid w:val="009E5152"/>
    <w:rsid w:val="009F3F10"/>
    <w:rsid w:val="00A1313B"/>
    <w:rsid w:val="00A21652"/>
    <w:rsid w:val="00A33EC5"/>
    <w:rsid w:val="00A43C4F"/>
    <w:rsid w:val="00A61D18"/>
    <w:rsid w:val="00AA0F6D"/>
    <w:rsid w:val="00AF6E64"/>
    <w:rsid w:val="00B00A88"/>
    <w:rsid w:val="00B64FAE"/>
    <w:rsid w:val="00B94E26"/>
    <w:rsid w:val="00BD5F5D"/>
    <w:rsid w:val="00BE7653"/>
    <w:rsid w:val="00C252CD"/>
    <w:rsid w:val="00C83E5D"/>
    <w:rsid w:val="00CC11A2"/>
    <w:rsid w:val="00CC4621"/>
    <w:rsid w:val="00DA6053"/>
    <w:rsid w:val="00DD5F14"/>
    <w:rsid w:val="00DE5CA5"/>
    <w:rsid w:val="00E0517B"/>
    <w:rsid w:val="00E370F0"/>
    <w:rsid w:val="00EB06FF"/>
    <w:rsid w:val="00EB616D"/>
    <w:rsid w:val="00EC22BB"/>
    <w:rsid w:val="00EC36EC"/>
    <w:rsid w:val="00F1639B"/>
    <w:rsid w:val="00F46356"/>
    <w:rsid w:val="00FD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3BC89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95959" w:themeColor="text1" w:themeTint="A6"/>
        <w:sz w:val="28"/>
        <w:szCs w:val="28"/>
        <w:lang w:val="en-US" w:eastAsia="ja-JP" w:bidi="ar-SA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1">
    <w:name w:val="Normal"/>
    <w:qFormat/>
    <w:rsid w:val="0077215F"/>
    <w:rPr>
      <w:lang w:val="en-GB" w:eastAsia="zh-CN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266CBF" w:themeColor="accent1"/>
      <w:sz w:val="46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pPr>
      <w:keepNext/>
      <w:keepLines/>
      <w:spacing w:before="360"/>
      <w:outlineLvl w:val="1"/>
    </w:pPr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color w:val="266CBF" w:themeColor="accent1"/>
      <w:sz w:val="34"/>
      <w:szCs w:val="24"/>
    </w:rPr>
  </w:style>
  <w:style w:type="paragraph" w:styleId="4">
    <w:name w:val="heading 4"/>
    <w:basedOn w:val="a1"/>
    <w:next w:val="a1"/>
    <w:link w:val="40"/>
    <w:uiPriority w:val="9"/>
    <w:unhideWhenUsed/>
    <w:qFormat/>
    <w:pPr>
      <w:keepNext/>
      <w:keepLines/>
      <w:spacing w:before="360"/>
      <w:outlineLvl w:val="3"/>
    </w:pPr>
    <w:rPr>
      <w:rFonts w:asciiTheme="majorHAnsi" w:eastAsiaTheme="majorEastAsia" w:hAnsiTheme="majorHAnsi" w:cstheme="majorBidi"/>
      <w:i/>
      <w:iCs/>
      <w:color w:val="266CBF" w:themeColor="accent1"/>
      <w:sz w:val="34"/>
    </w:rPr>
  </w:style>
  <w:style w:type="paragraph" w:styleId="5">
    <w:name w:val="heading 5"/>
    <w:basedOn w:val="a1"/>
    <w:next w:val="a1"/>
    <w:link w:val="50"/>
    <w:uiPriority w:val="9"/>
    <w:unhideWhenUsed/>
    <w:qFormat/>
    <w:pPr>
      <w:keepNext/>
      <w:keepLines/>
      <w:spacing w:before="360"/>
      <w:outlineLvl w:val="4"/>
    </w:pPr>
    <w:rPr>
      <w:rFonts w:asciiTheme="majorHAnsi" w:eastAsiaTheme="majorEastAsia" w:hAnsiTheme="majorHAnsi" w:cstheme="majorBidi"/>
      <w:b/>
      <w:color w:val="266CBF" w:themeColor="accent1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360"/>
      <w:outlineLvl w:val="5"/>
    </w:pPr>
    <w:rPr>
      <w:rFonts w:asciiTheme="majorHAnsi" w:eastAsiaTheme="majorEastAsia" w:hAnsiTheme="majorHAnsi" w:cstheme="majorBidi"/>
      <w:b/>
      <w:i/>
      <w:color w:val="266CBF" w:themeColor="accent1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36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36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36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qFormat/>
    <w:pPr>
      <w:spacing w:after="0" w:line="240" w:lineRule="auto"/>
    </w:pPr>
  </w:style>
  <w:style w:type="paragraph" w:styleId="a7">
    <w:name w:val="Title"/>
    <w:basedOn w:val="a1"/>
    <w:link w:val="a8"/>
    <w:uiPriority w:val="10"/>
    <w:semiHidden/>
    <w:unhideWhenUsed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266CBF" w:themeColor="accent1"/>
      <w:kern w:val="28"/>
      <w:sz w:val="90"/>
      <w:szCs w:val="56"/>
    </w:rPr>
  </w:style>
  <w:style w:type="character" w:customStyle="1" w:styleId="10">
    <w:name w:val="标题 1字符"/>
    <w:basedOn w:val="a2"/>
    <w:link w:val="1"/>
    <w:uiPriority w:val="9"/>
    <w:rPr>
      <w:rFonts w:asciiTheme="majorHAnsi" w:eastAsiaTheme="majorEastAsia" w:hAnsiTheme="majorHAnsi" w:cstheme="majorBidi"/>
      <w:b/>
      <w:color w:val="266CBF" w:themeColor="accent1"/>
      <w:sz w:val="46"/>
      <w:szCs w:val="32"/>
    </w:rPr>
  </w:style>
  <w:style w:type="character" w:customStyle="1" w:styleId="a6">
    <w:name w:val="页眉字符"/>
    <w:basedOn w:val="a2"/>
    <w:link w:val="a5"/>
    <w:uiPriority w:val="99"/>
  </w:style>
  <w:style w:type="paragraph" w:styleId="a9">
    <w:name w:val="footer"/>
    <w:basedOn w:val="a1"/>
    <w:link w:val="aa"/>
    <w:uiPriority w:val="99"/>
    <w:unhideWhenUsed/>
    <w:qFormat/>
    <w:pPr>
      <w:spacing w:after="0" w:line="240" w:lineRule="auto"/>
    </w:pPr>
  </w:style>
  <w:style w:type="character" w:customStyle="1" w:styleId="aa">
    <w:name w:val="页脚字符"/>
    <w:basedOn w:val="a2"/>
    <w:link w:val="a9"/>
    <w:uiPriority w:val="99"/>
  </w:style>
  <w:style w:type="paragraph" w:styleId="a">
    <w:name w:val="List Bullet"/>
    <w:basedOn w:val="a1"/>
    <w:uiPriority w:val="10"/>
    <w:qFormat/>
    <w:pPr>
      <w:numPr>
        <w:numId w:val="13"/>
      </w:numPr>
    </w:pPr>
  </w:style>
  <w:style w:type="paragraph" w:styleId="ab">
    <w:name w:val="Subtitle"/>
    <w:basedOn w:val="a1"/>
    <w:link w:val="ac"/>
    <w:uiPriority w:val="11"/>
    <w:semiHidden/>
    <w:unhideWhenUsed/>
    <w:qFormat/>
    <w:pPr>
      <w:numPr>
        <w:ilvl w:val="1"/>
      </w:numPr>
      <w:spacing w:after="480" w:line="240" w:lineRule="auto"/>
      <w:contextualSpacing/>
    </w:pPr>
    <w:rPr>
      <w:sz w:val="34"/>
      <w:szCs w:val="22"/>
    </w:rPr>
  </w:style>
  <w:style w:type="character" w:customStyle="1" w:styleId="ac">
    <w:name w:val="副标题字符"/>
    <w:basedOn w:val="a2"/>
    <w:link w:val="ab"/>
    <w:uiPriority w:val="11"/>
    <w:semiHidden/>
    <w:rPr>
      <w:rFonts w:eastAsiaTheme="minorEastAsia"/>
      <w:sz w:val="34"/>
      <w:szCs w:val="22"/>
    </w:rPr>
  </w:style>
  <w:style w:type="character" w:customStyle="1" w:styleId="20">
    <w:name w:val="标题 2字符"/>
    <w:basedOn w:val="a2"/>
    <w:link w:val="2"/>
    <w:uiPriority w:val="9"/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character" w:customStyle="1" w:styleId="30">
    <w:name w:val="标题 3字符"/>
    <w:basedOn w:val="a2"/>
    <w:link w:val="3"/>
    <w:uiPriority w:val="9"/>
    <w:rPr>
      <w:rFonts w:asciiTheme="majorHAnsi" w:eastAsiaTheme="majorEastAsia" w:hAnsiTheme="majorHAnsi" w:cstheme="majorBidi"/>
      <w:color w:val="266CBF" w:themeColor="accent1"/>
      <w:sz w:val="34"/>
      <w:szCs w:val="24"/>
    </w:rPr>
  </w:style>
  <w:style w:type="character" w:customStyle="1" w:styleId="40">
    <w:name w:val="标题 4字符"/>
    <w:basedOn w:val="a2"/>
    <w:link w:val="4"/>
    <w:uiPriority w:val="9"/>
    <w:rPr>
      <w:rFonts w:asciiTheme="majorHAnsi" w:eastAsiaTheme="majorEastAsia" w:hAnsiTheme="majorHAnsi" w:cstheme="majorBidi"/>
      <w:i/>
      <w:iCs/>
      <w:color w:val="266CBF" w:themeColor="accent1"/>
      <w:sz w:val="34"/>
    </w:rPr>
  </w:style>
  <w:style w:type="character" w:customStyle="1" w:styleId="50">
    <w:name w:val="标题 5字符"/>
    <w:basedOn w:val="a2"/>
    <w:link w:val="5"/>
    <w:uiPriority w:val="9"/>
    <w:rPr>
      <w:rFonts w:asciiTheme="majorHAnsi" w:eastAsiaTheme="majorEastAsia" w:hAnsiTheme="majorHAnsi" w:cstheme="majorBidi"/>
      <w:b/>
      <w:color w:val="266CBF" w:themeColor="accent1"/>
    </w:rPr>
  </w:style>
  <w:style w:type="character" w:customStyle="1" w:styleId="60">
    <w:name w:val="标题 6字符"/>
    <w:basedOn w:val="a2"/>
    <w:link w:val="6"/>
    <w:uiPriority w:val="9"/>
    <w:semiHidden/>
    <w:rPr>
      <w:rFonts w:asciiTheme="majorHAnsi" w:eastAsiaTheme="majorEastAsia" w:hAnsiTheme="majorHAnsi" w:cstheme="majorBidi"/>
      <w:b/>
      <w:i/>
      <w:color w:val="266CBF" w:themeColor="accent1"/>
    </w:rPr>
  </w:style>
  <w:style w:type="character" w:customStyle="1" w:styleId="70">
    <w:name w:val="标题 7字符"/>
    <w:basedOn w:val="a2"/>
    <w:link w:val="7"/>
    <w:uiPriority w:val="9"/>
    <w:semiHidden/>
    <w:rPr>
      <w:rFonts w:asciiTheme="majorHAnsi" w:eastAsiaTheme="majorEastAsia" w:hAnsiTheme="majorHAnsi" w:cstheme="majorBidi"/>
      <w:b/>
      <w:iCs/>
    </w:rPr>
  </w:style>
  <w:style w:type="character" w:customStyle="1" w:styleId="80">
    <w:name w:val="标题 8字符"/>
    <w:basedOn w:val="a2"/>
    <w:link w:val="8"/>
    <w:uiPriority w:val="9"/>
    <w:semiHidden/>
    <w:rPr>
      <w:rFonts w:asciiTheme="majorHAnsi" w:eastAsiaTheme="majorEastAsia" w:hAnsiTheme="majorHAnsi" w:cstheme="majorBidi"/>
      <w:szCs w:val="21"/>
    </w:rPr>
  </w:style>
  <w:style w:type="character" w:customStyle="1" w:styleId="90">
    <w:name w:val="标题 9字符"/>
    <w:basedOn w:val="a2"/>
    <w:link w:val="9"/>
    <w:uiPriority w:val="9"/>
    <w:semiHidden/>
    <w:rPr>
      <w:rFonts w:asciiTheme="majorHAnsi" w:eastAsiaTheme="majorEastAsia" w:hAnsiTheme="majorHAnsi" w:cstheme="majorBidi"/>
      <w:i/>
      <w:iCs/>
      <w:szCs w:val="21"/>
    </w:rPr>
  </w:style>
  <w:style w:type="character" w:styleId="ad">
    <w:name w:val="Subtle Emphasis"/>
    <w:basedOn w:val="a2"/>
    <w:uiPriority w:val="19"/>
    <w:semiHidden/>
    <w:unhideWhenUsed/>
    <w:qFormat/>
    <w:rPr>
      <w:i/>
      <w:iCs/>
      <w:color w:val="595959" w:themeColor="text1" w:themeTint="A6"/>
    </w:rPr>
  </w:style>
  <w:style w:type="character" w:styleId="ae">
    <w:name w:val="Emphasis"/>
    <w:basedOn w:val="a2"/>
    <w:uiPriority w:val="20"/>
    <w:semiHidden/>
    <w:unhideWhenUsed/>
    <w:qFormat/>
    <w:rPr>
      <w:b/>
      <w:iCs/>
    </w:rPr>
  </w:style>
  <w:style w:type="character" w:styleId="af">
    <w:name w:val="Intense Emphasis"/>
    <w:basedOn w:val="a2"/>
    <w:uiPriority w:val="21"/>
    <w:semiHidden/>
    <w:unhideWhenUsed/>
    <w:qFormat/>
    <w:rPr>
      <w:i/>
      <w:iCs/>
      <w:color w:val="266CBF" w:themeColor="accent1"/>
    </w:rPr>
  </w:style>
  <w:style w:type="character" w:styleId="af0">
    <w:name w:val="Strong"/>
    <w:basedOn w:val="a2"/>
    <w:uiPriority w:val="22"/>
    <w:semiHidden/>
    <w:unhideWhenUsed/>
    <w:qFormat/>
    <w:rPr>
      <w:b/>
      <w:bCs/>
      <w:i/>
      <w:color w:val="266CBF" w:themeColor="accent1"/>
    </w:rPr>
  </w:style>
  <w:style w:type="paragraph" w:styleId="af1">
    <w:name w:val="Quote"/>
    <w:basedOn w:val="a1"/>
    <w:next w:val="a1"/>
    <w:link w:val="af2"/>
    <w:uiPriority w:val="29"/>
    <w:semiHidden/>
    <w:unhideWhenUsed/>
    <w:qFormat/>
    <w:pPr>
      <w:spacing w:before="240" w:after="240"/>
    </w:pPr>
    <w:rPr>
      <w:i/>
      <w:iCs/>
      <w:sz w:val="36"/>
    </w:rPr>
  </w:style>
  <w:style w:type="character" w:customStyle="1" w:styleId="af2">
    <w:name w:val="引用字符"/>
    <w:basedOn w:val="a2"/>
    <w:link w:val="af1"/>
    <w:uiPriority w:val="29"/>
    <w:semiHidden/>
    <w:rPr>
      <w:i/>
      <w:iCs/>
      <w:sz w:val="36"/>
    </w:rPr>
  </w:style>
  <w:style w:type="paragraph" w:styleId="af3">
    <w:name w:val="Intense Quote"/>
    <w:basedOn w:val="a1"/>
    <w:next w:val="a1"/>
    <w:link w:val="af4"/>
    <w:uiPriority w:val="30"/>
    <w:semiHidden/>
    <w:unhideWhenUsed/>
    <w:qFormat/>
    <w:pPr>
      <w:spacing w:before="240" w:after="240"/>
    </w:pPr>
    <w:rPr>
      <w:b/>
      <w:i/>
      <w:iCs/>
      <w:color w:val="266CBF" w:themeColor="accent1"/>
      <w:sz w:val="36"/>
    </w:rPr>
  </w:style>
  <w:style w:type="character" w:customStyle="1" w:styleId="af4">
    <w:name w:val="明显引用字符"/>
    <w:basedOn w:val="a2"/>
    <w:link w:val="af3"/>
    <w:uiPriority w:val="30"/>
    <w:semiHidden/>
    <w:rPr>
      <w:b/>
      <w:i/>
      <w:iCs/>
      <w:color w:val="266CBF" w:themeColor="accent1"/>
      <w:sz w:val="36"/>
    </w:rPr>
  </w:style>
  <w:style w:type="character" w:styleId="af5">
    <w:name w:val="Subtle Reference"/>
    <w:basedOn w:val="a2"/>
    <w:uiPriority w:val="31"/>
    <w:semiHidden/>
    <w:unhideWhenUsed/>
    <w:qFormat/>
    <w:rPr>
      <w:caps/>
      <w:smallCaps w:val="0"/>
      <w:color w:val="595959" w:themeColor="text1" w:themeTint="A6"/>
    </w:rPr>
  </w:style>
  <w:style w:type="character" w:styleId="af6">
    <w:name w:val="Intense Reference"/>
    <w:basedOn w:val="a2"/>
    <w:uiPriority w:val="32"/>
    <w:semiHidden/>
    <w:unhideWhenUsed/>
    <w:qFormat/>
    <w:rPr>
      <w:b/>
      <w:bCs/>
      <w:caps/>
      <w:smallCaps w:val="0"/>
      <w:color w:val="595959" w:themeColor="text1" w:themeTint="A6"/>
      <w:spacing w:val="0"/>
    </w:rPr>
  </w:style>
  <w:style w:type="character" w:styleId="af7">
    <w:name w:val="Book Title"/>
    <w:basedOn w:val="a2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af8">
    <w:name w:val="caption"/>
    <w:basedOn w:val="a1"/>
    <w:next w:val="a1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character" w:styleId="af9">
    <w:name w:val="Placeholder Text"/>
    <w:basedOn w:val="a2"/>
    <w:uiPriority w:val="99"/>
    <w:semiHidden/>
    <w:rPr>
      <w:color w:val="808080"/>
    </w:rPr>
  </w:style>
  <w:style w:type="paragraph" w:styleId="afa">
    <w:name w:val="TOC Heading"/>
    <w:basedOn w:val="1"/>
    <w:next w:val="a1"/>
    <w:uiPriority w:val="39"/>
    <w:semiHidden/>
    <w:unhideWhenUsed/>
    <w:qFormat/>
    <w:pPr>
      <w:outlineLvl w:val="9"/>
    </w:pPr>
  </w:style>
  <w:style w:type="paragraph" w:styleId="a0">
    <w:name w:val="List Number"/>
    <w:basedOn w:val="a1"/>
    <w:uiPriority w:val="10"/>
    <w:unhideWhenUsed/>
    <w:qFormat/>
    <w:pPr>
      <w:numPr>
        <w:numId w:val="14"/>
      </w:numPr>
    </w:pPr>
  </w:style>
  <w:style w:type="character" w:customStyle="1" w:styleId="a8">
    <w:name w:val="标题字符"/>
    <w:basedOn w:val="a2"/>
    <w:link w:val="a7"/>
    <w:uiPriority w:val="10"/>
    <w:semiHidden/>
    <w:rPr>
      <w:rFonts w:asciiTheme="majorHAnsi" w:eastAsiaTheme="majorEastAsia" w:hAnsiTheme="majorHAnsi" w:cstheme="majorBidi"/>
      <w:b/>
      <w:color w:val="266CBF" w:themeColor="accent1"/>
      <w:kern w:val="28"/>
      <w:sz w:val="90"/>
      <w:szCs w:val="56"/>
    </w:rPr>
  </w:style>
  <w:style w:type="character" w:styleId="afb">
    <w:name w:val="Hyperlink"/>
    <w:basedOn w:val="a2"/>
    <w:uiPriority w:val="99"/>
    <w:unhideWhenUsed/>
    <w:rPr>
      <w:color w:val="266CBF" w:themeColor="hyperlink"/>
      <w:u w:val="single"/>
    </w:rPr>
  </w:style>
  <w:style w:type="paragraph" w:styleId="afc">
    <w:name w:val="List Paragraph"/>
    <w:basedOn w:val="a1"/>
    <w:uiPriority w:val="34"/>
    <w:unhideWhenUsed/>
    <w:qFormat/>
    <w:rsid w:val="00EC22B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ongjue/Library/Containers/com.microsoft.Word/Data/Library/Caches/2052/TM10002083/&#21046;&#20316;&#28165;&#21333;.dotx" TargetMode="External"/></Relationships>
</file>

<file path=word/theme/theme1.xml><?xml version="1.0" encoding="utf-8"?>
<a:theme xmlns:a="http://schemas.openxmlformats.org/drawingml/2006/main" name="Office Theme">
  <a:themeElements>
    <a:clrScheme name="Make a List">
      <a:dk1>
        <a:sysClr val="windowText" lastClr="000000"/>
      </a:dk1>
      <a:lt1>
        <a:sysClr val="window" lastClr="FFFFFF"/>
      </a:lt1>
      <a:dk2>
        <a:srgbClr val="081424"/>
      </a:dk2>
      <a:lt2>
        <a:srgbClr val="EBEBEB"/>
      </a:lt2>
      <a:accent1>
        <a:srgbClr val="266CBF"/>
      </a:accent1>
      <a:accent2>
        <a:srgbClr val="EF8271"/>
      </a:accent2>
      <a:accent3>
        <a:srgbClr val="5DB372"/>
      </a:accent3>
      <a:accent4>
        <a:srgbClr val="E5C34E"/>
      </a:accent4>
      <a:accent5>
        <a:srgbClr val="F18846"/>
      </a:accent5>
      <a:accent6>
        <a:srgbClr val="8956A5"/>
      </a:accent6>
      <a:hlink>
        <a:srgbClr val="266CBF"/>
      </a:hlink>
      <a:folHlink>
        <a:srgbClr val="8956A5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制作清单.dotx</Template>
  <TotalTime>221</TotalTime>
  <Pages>7</Pages>
  <Words>134</Words>
  <Characters>764</Characters>
  <Application>Microsoft Macintosh Word</Application>
  <DocSecurity>0</DocSecurity>
  <Lines>6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29</cp:revision>
  <dcterms:created xsi:type="dcterms:W3CDTF">2018-03-07T08:48:00Z</dcterms:created>
  <dcterms:modified xsi:type="dcterms:W3CDTF">2018-08-24T11:44:00Z</dcterms:modified>
</cp:coreProperties>
</file>